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B72AD" w:rsidRDefault="00500D14" w14:paraId="00000001" w14:textId="77777777">
      <w:pPr>
        <w:spacing w:before="240" w:after="240"/>
        <w:jc w:val="center"/>
      </w:pPr>
      <w:r>
        <w:rPr>
          <w:b/>
          <w:noProof/>
          <w:sz w:val="46"/>
          <w:szCs w:val="46"/>
        </w:rPr>
        <w:drawing>
          <wp:inline distT="114300" distB="114300" distL="114300" distR="114300" wp14:anchorId="56F57B30" wp14:editId="7777777">
            <wp:extent cx="4295775" cy="3724275"/>
            <wp:effectExtent l="0" t="0" r="0" b="0"/>
            <wp:docPr id="18773072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72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10"/>
        <w:gridCol w:w="410"/>
        <w:gridCol w:w="4610"/>
      </w:tblGrid>
      <w:tr w:rsidR="000B72AD" w14:paraId="71332A86" w14:textId="77777777">
        <w:trPr>
          <w:trHeight w:val="3605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AD" w:rsidRDefault="000B72AD" w14:paraId="00000002" w14:textId="77777777"/>
          <w:tbl>
            <w:tblPr>
              <w:tblStyle w:val="a0"/>
              <w:tblW w:w="44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4"/>
              <w:gridCol w:w="4026"/>
            </w:tblGrid>
            <w:tr w:rsidR="000B72AD" w14:paraId="3A664C39" w14:textId="77777777">
              <w:trPr>
                <w:trHeight w:val="500"/>
              </w:trPr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3" w14:textId="77777777">
                  <w:r>
                    <w:rPr>
                      <w:b/>
                    </w:rPr>
                    <w:t>Across</w:t>
                  </w:r>
                </w:p>
              </w:tc>
            </w:tr>
            <w:tr w:rsidR="000B72AD" w14:paraId="01870040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5" w14:textId="77777777"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6" w14:textId="77777777">
                  <w:r>
                    <w:t>Fill in the blank: "She was gone and the coldness of it was her final ____" (pg. 58)</w:t>
                  </w:r>
                </w:p>
              </w:tc>
            </w:tr>
            <w:tr w:rsidR="000B72AD" w14:paraId="33214D0D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7" w14:textId="77777777"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8" w14:textId="77777777">
                  <w:r>
                    <w:t>The boy's mother uses a "flake of _____" to take her own life (pg. 58)</w:t>
                  </w:r>
                </w:p>
              </w:tc>
            </w:tr>
            <w:tr w:rsidR="000B72AD" w14:paraId="1F95AF3D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9" w14:textId="77777777">
                  <w:r>
                    <w:rPr>
                      <w:b/>
                    </w:rPr>
                    <w:t>6.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A" w14:textId="77777777">
                  <w:r>
                    <w:t>The man tells his wife before she dies that they are both _____ (pg. 55)</w:t>
                  </w:r>
                </w:p>
              </w:tc>
            </w:tr>
          </w:tbl>
          <w:p w:rsidR="000B72AD" w:rsidRDefault="000B72AD" w14:paraId="0000000B" w14:textId="77777777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AD" w:rsidRDefault="00500D14" w14:paraId="0000000C" w14:textId="77777777">
            <w: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AD" w:rsidRDefault="000B72AD" w14:paraId="0000000D" w14:textId="77777777"/>
          <w:tbl>
            <w:tblPr>
              <w:tblStyle w:val="a1"/>
              <w:tblW w:w="44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4"/>
              <w:gridCol w:w="4026"/>
            </w:tblGrid>
            <w:tr w:rsidR="000B72AD" w14:paraId="4C706906" w14:textId="77777777">
              <w:trPr>
                <w:trHeight w:val="500"/>
              </w:trPr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0E" w14:textId="77777777">
                  <w:r>
                    <w:rPr>
                      <w:b/>
                    </w:rPr>
                    <w:t>Down</w:t>
                  </w:r>
                </w:p>
              </w:tc>
            </w:tr>
            <w:tr w:rsidR="000B72AD" w14:paraId="0F79F3AC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0" w14:textId="77777777"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1" w14:textId="77777777">
                  <w:r>
                    <w:t>When the man coughs, he tastes ____ (pg. 54)</w:t>
                  </w:r>
                </w:p>
              </w:tc>
            </w:tr>
            <w:tr w:rsidR="000B72AD" w14:paraId="5485B93E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2" w14:textId="77777777"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3" w14:textId="77777777">
                  <w:r>
                    <w:t>The man insists that the boy take a ____ (pg. 70)</w:t>
                  </w:r>
                </w:p>
              </w:tc>
            </w:tr>
            <w:tr w:rsidR="000B72AD" w14:paraId="29205C5C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4" w14:textId="77777777"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5" w14:textId="77777777">
                  <w:r>
                    <w:t>The man remembers this old childhood game (pg. 53)</w:t>
                  </w:r>
                </w:p>
              </w:tc>
            </w:tr>
            <w:tr w:rsidR="000B72AD" w14:paraId="59841148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6" w14:textId="77777777"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7" w14:textId="77777777">
                  <w:r>
                    <w:t>When the stranger confronts the man, what color are his coveralls? (pg. 63)</w:t>
                  </w:r>
                </w:p>
              </w:tc>
            </w:tr>
            <w:tr w:rsidR="000B72AD" w14:paraId="3A97EB85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8" w14:textId="77777777">
                  <w:r>
                    <w:rPr>
                      <w:b/>
                    </w:rPr>
                    <w:t>5.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72AD" w:rsidRDefault="00500D14" w14:paraId="00000019" w14:textId="77777777">
                  <w:r>
                    <w:t>Fill in the blank: "Death is not a _____" (pg. 57)</w:t>
                  </w:r>
                </w:p>
              </w:tc>
            </w:tr>
          </w:tbl>
          <w:p w:rsidR="000B72AD" w:rsidRDefault="000B72AD" w14:paraId="0000001A" w14:textId="77777777"/>
        </w:tc>
      </w:tr>
    </w:tbl>
    <w:p w:rsidR="000B72AD" w:rsidRDefault="000B72AD" w14:paraId="0000001B" w14:textId="77777777"/>
    <w:sectPr w:rsidR="000B72AD">
      <w:headerReference w:type="default" r:id="rId8"/>
      <w:pgSz w:w="12240" w:h="15840" w:orient="portrait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0D14" w:rsidRDefault="00500D14" w14:paraId="24293B56" w14:textId="77777777">
      <w:pPr>
        <w:spacing w:after="0" w:line="240" w:lineRule="auto"/>
      </w:pPr>
      <w:r>
        <w:separator/>
      </w:r>
    </w:p>
  </w:endnote>
  <w:endnote w:type="continuationSeparator" w:id="0">
    <w:p w:rsidR="00500D14" w:rsidRDefault="00500D14" w14:paraId="497B48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0D14" w:rsidRDefault="00500D14" w14:paraId="3CEEA807" w14:textId="77777777">
      <w:pPr>
        <w:spacing w:after="0" w:line="240" w:lineRule="auto"/>
      </w:pPr>
      <w:r>
        <w:separator/>
      </w:r>
    </w:p>
  </w:footnote>
  <w:footnote w:type="continuationSeparator" w:id="0">
    <w:p w:rsidR="00500D14" w:rsidRDefault="00500D14" w14:paraId="60C2D1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name="_heading=h.hsfu8gjzhu0g" w:colFirst="0" w:colLast="0" w:id="0"/>
  <w:bookmarkEnd w:id="0"/>
  <w:p w:rsidR="000B72AD" w:rsidRDefault="00500D14" w14:paraId="0000001C" w14:textId="77777777">
    <w:pPr>
      <w:pStyle w:val="Heading1"/>
      <w:keepNext w:val="0"/>
      <w:keepLines w:val="0"/>
      <w:spacing w:before="480" w:after="120"/>
      <w:jc w:val="center"/>
    </w:pPr>
    <w:sdt>
      <w:sdtPr>
        <w:tag w:val="goog_rdk_0"/>
        <w:id w:val="828334381"/>
      </w:sdtPr>
      <w:sdtEndPr/>
      <w:sdtContent/>
    </w:sdt>
    <w:r>
      <w:rPr>
        <w:b/>
        <w:i/>
        <w:color w:val="000000"/>
        <w:sz w:val="46"/>
        <w:szCs w:val="46"/>
        <w:u w:val="single"/>
      </w:rPr>
      <w:t>The Road</w:t>
    </w:r>
    <w:r>
      <w:rPr>
        <w:b/>
        <w:color w:val="000000"/>
        <w:sz w:val="46"/>
        <w:szCs w:val="46"/>
        <w:u w:val="single"/>
      </w:rPr>
      <w:t xml:space="preserve"> pages 51-73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AD"/>
    <w:rsid w:val="000B72AD"/>
    <w:rsid w:val="004229E9"/>
    <w:rsid w:val="00500D14"/>
    <w:rsid w:val="47A8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2CDE9"/>
  <w15:docId w15:val="{181A4D56-5D44-466E-A0A6-604939DD46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7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7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7C77B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77B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77B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77B0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77B0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77B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77B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77B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77B0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sid w:val="007C77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C7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7B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7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7B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7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7B0"/>
    <w:rPr>
      <w:b/>
      <w:bCs/>
      <w:smallCaps/>
      <w:color w:val="2F5496" w:themeColor="accent1" w:themeShade="BF"/>
      <w:spacing w:val="5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v6XSorhrqi/3LkACeg5J1aKKA==">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Cote, Kaila</dc:creator>
  <lastModifiedBy>Cote, Kaila</lastModifiedBy>
  <revision>2</revision>
  <dcterms:created xsi:type="dcterms:W3CDTF">2024-09-27T14:56:00.0000000Z</dcterms:created>
  <dcterms:modified xsi:type="dcterms:W3CDTF">2024-09-27T17:02:22.6842481Z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0x01010081BECC903E6B4448BD6919615F2C64C7</vt:lpwstr>
  </property>
</Properties>
</file>