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07BDF34" w:rsidP="77F46282" w:rsidRDefault="407BDF34" w14:paraId="3A94C357" w14:textId="31B3BFD1">
      <w:pPr>
        <w:pStyle w:val="Normal"/>
        <w:jc w:val="center"/>
        <w:rPr>
          <w:sz w:val="48"/>
          <w:szCs w:val="48"/>
        </w:rPr>
      </w:pPr>
      <w:r w:rsidRPr="77F46282" w:rsidR="407BDF34">
        <w:rPr>
          <w:sz w:val="48"/>
          <w:szCs w:val="48"/>
        </w:rPr>
        <w:t>The Road (pg. 102-130)</w:t>
      </w:r>
    </w:p>
    <w:p w:rsidR="32D117A4" w:rsidP="77F46282" w:rsidRDefault="32D117A4" w14:paraId="33714BE3" w14:textId="7E4015EF">
      <w:pPr>
        <w:pStyle w:val="Normal"/>
        <w:jc w:val="center"/>
        <w:rPr>
          <w:sz w:val="52"/>
          <w:szCs w:val="52"/>
        </w:rPr>
      </w:pPr>
      <w:r w:rsidR="32D117A4">
        <w:drawing>
          <wp:inline wp14:editId="40CB872D" wp14:anchorId="3DEECD3A">
            <wp:extent cx="6473058" cy="7151210"/>
            <wp:effectExtent l="0" t="0" r="0" b="0"/>
            <wp:docPr id="16478520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0a7eb98bf04f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705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73058" cy="7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EE2179"/>
    <w:rsid w:val="1C2CE08D"/>
    <w:rsid w:val="32D117A4"/>
    <w:rsid w:val="39CD4B64"/>
    <w:rsid w:val="407BDF34"/>
    <w:rsid w:val="442003EE"/>
    <w:rsid w:val="4A44F140"/>
    <w:rsid w:val="4BBE931A"/>
    <w:rsid w:val="4F13E678"/>
    <w:rsid w:val="51459F92"/>
    <w:rsid w:val="64EE2179"/>
    <w:rsid w:val="71E5063F"/>
    <w:rsid w:val="72326F2D"/>
    <w:rsid w:val="77F4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2179"/>
  <w15:chartTrackingRefBased/>
  <w15:docId w15:val="{E3AF3BB0-B7BE-4E17-BE68-7C1D19D6EF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f0a7eb98bf04f4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2024-09-26T21:41:36.1535369Z</dcterms:created>
  <dcterms:modified xsi:type="dcterms:W3CDTF">2024-09-26T23:24:19.4787152Z</dcterms:modified>
  <dc:creator>Jones, Morgan</dc:creator>
  <lastModifiedBy>Jones, Morgan</lastModifiedBy>
</coreProperties>
</file>